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51" w:rsidRPr="00931261" w:rsidRDefault="000635AD" w:rsidP="00931261">
      <w:pPr>
        <w:jc w:val="right"/>
        <w:rPr>
          <w:b/>
          <w:u w:val="single"/>
        </w:rPr>
      </w:pPr>
      <w:r w:rsidRPr="00931261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-299720</wp:posOffset>
            </wp:positionV>
            <wp:extent cx="1104900" cy="1695189"/>
            <wp:effectExtent l="323850" t="323850" r="323850" b="3244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ehnapf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434" cy="169754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51" w:rsidRPr="00931261">
        <w:rPr>
          <w:b/>
          <w:u w:val="single"/>
        </w:rPr>
        <w:t xml:space="preserve">                                     </w:t>
      </w:r>
      <w:r w:rsidR="00931261" w:rsidRPr="00931261">
        <w:rPr>
          <w:b/>
          <w:u w:val="single"/>
        </w:rPr>
        <w:t xml:space="preserve">                            C</w:t>
      </w:r>
      <w:r w:rsidR="002A3351" w:rsidRPr="00931261">
        <w:rPr>
          <w:b/>
          <w:u w:val="single"/>
        </w:rPr>
        <w:t>hristoph Kühnapfel</w:t>
      </w:r>
    </w:p>
    <w:p w:rsidR="00875105" w:rsidRDefault="00875105" w:rsidP="00931261">
      <w:pPr>
        <w:ind w:left="3540"/>
        <w:jc w:val="right"/>
      </w:pPr>
      <w:r>
        <w:t xml:space="preserve">Geschäftsführer, </w:t>
      </w:r>
      <w:r w:rsidR="00931261">
        <w:t xml:space="preserve">Managing </w:t>
      </w:r>
      <w:proofErr w:type="spellStart"/>
      <w:r w:rsidR="00931261">
        <w:t>Director</w:t>
      </w:r>
      <w:proofErr w:type="spellEnd"/>
    </w:p>
    <w:p w:rsidR="002A3351" w:rsidRDefault="002A3351" w:rsidP="00931261">
      <w:pPr>
        <w:ind w:left="3540"/>
        <w:jc w:val="right"/>
      </w:pPr>
      <w:r>
        <w:t xml:space="preserve">Team-IT Group </w:t>
      </w:r>
      <w:r w:rsidR="00875105">
        <w:t>Gm</w:t>
      </w:r>
      <w:r>
        <w:t>bH</w:t>
      </w:r>
    </w:p>
    <w:p w:rsidR="00E64F63" w:rsidRDefault="00E64F63" w:rsidP="002A3351">
      <w:pPr>
        <w:ind w:left="3540"/>
      </w:pPr>
    </w:p>
    <w:p w:rsidR="002A3351" w:rsidRPr="00E06A70" w:rsidRDefault="002A3351" w:rsidP="006C77A3">
      <w:pPr>
        <w:ind w:left="3540"/>
        <w:jc w:val="center"/>
        <w:rPr>
          <w:b/>
        </w:rPr>
      </w:pPr>
      <w:r w:rsidRPr="00E06A70">
        <w:rPr>
          <w:b/>
        </w:rPr>
        <w:t xml:space="preserve">Die Zukunft hat schon </w:t>
      </w:r>
      <w:r w:rsidR="00CA1425" w:rsidRPr="00E06A70">
        <w:rPr>
          <w:b/>
        </w:rPr>
        <w:t xml:space="preserve">längst </w:t>
      </w:r>
      <w:r w:rsidRPr="00E06A70">
        <w:rPr>
          <w:b/>
        </w:rPr>
        <w:t>begonnen. Digitalisierung, d</w:t>
      </w:r>
      <w:r w:rsidR="006C77A3" w:rsidRPr="00E06A70">
        <w:rPr>
          <w:b/>
        </w:rPr>
        <w:t xml:space="preserve">ie </w:t>
      </w:r>
      <w:r w:rsidRPr="00E06A70">
        <w:rPr>
          <w:b/>
        </w:rPr>
        <w:t xml:space="preserve">größte Evolution in der Zeitgeschichte </w:t>
      </w:r>
      <w:r w:rsidR="00CA1425" w:rsidRPr="00E06A70">
        <w:rPr>
          <w:b/>
        </w:rPr>
        <w:t xml:space="preserve">der </w:t>
      </w:r>
      <w:bookmarkStart w:id="0" w:name="_GoBack"/>
      <w:r w:rsidR="00931261">
        <w:rPr>
          <w:b/>
        </w:rPr>
        <w:t>M</w:t>
      </w:r>
      <w:r w:rsidR="00CA1425" w:rsidRPr="00E06A70">
        <w:rPr>
          <w:b/>
        </w:rPr>
        <w:t xml:space="preserve">enschheit verändert rasant alle Lebensbereiche in </w:t>
      </w:r>
      <w:bookmarkEnd w:id="0"/>
      <w:r w:rsidR="00CA1425" w:rsidRPr="00E06A70">
        <w:rPr>
          <w:b/>
        </w:rPr>
        <w:t xml:space="preserve">der Gesellschaft und </w:t>
      </w:r>
      <w:r w:rsidR="006C77A3" w:rsidRPr="00E06A70">
        <w:rPr>
          <w:b/>
        </w:rPr>
        <w:t xml:space="preserve">in der </w:t>
      </w:r>
      <w:r w:rsidR="00CA1425" w:rsidRPr="00E06A70">
        <w:rPr>
          <w:b/>
        </w:rPr>
        <w:t>Wirtschaft.</w:t>
      </w:r>
    </w:p>
    <w:p w:rsidR="00E64F63" w:rsidRDefault="00E64F63" w:rsidP="0061648F">
      <w:pPr>
        <w:ind w:left="3540"/>
      </w:pPr>
    </w:p>
    <w:p w:rsidR="00CA1425" w:rsidRPr="00E64F63" w:rsidRDefault="0061648F" w:rsidP="00E64F63">
      <w:pPr>
        <w:jc w:val="both"/>
      </w:pPr>
      <w:r w:rsidRPr="00E64F63">
        <w:t xml:space="preserve">Sich den hieraus ergebenden komplexen Herausforderungen zu stellen und den Markt mit kompetenten und innovativen Lösungsoptionen auf dem Weg in die Digitalisierung zu versorgen, treibt Christoph Kühnapfel </w:t>
      </w:r>
      <w:r w:rsidR="006C77A3">
        <w:t xml:space="preserve">in seinem unternehmerischen Engagement </w:t>
      </w:r>
      <w:r w:rsidRPr="00E64F63">
        <w:t>an</w:t>
      </w:r>
      <w:r w:rsidR="00E64F63">
        <w:t xml:space="preserve"> und um</w:t>
      </w:r>
      <w:r w:rsidRPr="00E64F63">
        <w:t>.</w:t>
      </w:r>
    </w:p>
    <w:p w:rsidR="00CA1425" w:rsidRDefault="00CA1425" w:rsidP="002A3351">
      <w:pPr>
        <w:ind w:left="3540"/>
      </w:pPr>
    </w:p>
    <w:p w:rsidR="00CA1425" w:rsidRDefault="00CA1425" w:rsidP="00662EF9">
      <w:pPr>
        <w:jc w:val="both"/>
      </w:pPr>
      <w:r w:rsidRPr="00662EF9">
        <w:rPr>
          <w:b/>
          <w:i/>
        </w:rPr>
        <w:t>„Digital</w:t>
      </w:r>
      <w:r w:rsidR="00875105" w:rsidRPr="00662EF9">
        <w:rPr>
          <w:b/>
          <w:i/>
        </w:rPr>
        <w:t>i</w:t>
      </w:r>
      <w:r w:rsidRPr="00662EF9">
        <w:rPr>
          <w:b/>
          <w:i/>
        </w:rPr>
        <w:t>sierung ist kein Schnupfen“</w:t>
      </w:r>
      <w:r>
        <w:t xml:space="preserve"> der regelmäßig auftritt, mit unangenehmen Nebenwirkungen etwas verweilt und dann wieder vorübergeht. </w:t>
      </w:r>
      <w:r w:rsidR="0061648F">
        <w:t xml:space="preserve">Digitalisierung </w:t>
      </w:r>
      <w:r w:rsidR="006C77A3">
        <w:t>ist</w:t>
      </w:r>
      <w:r>
        <w:t xml:space="preserve"> eine </w:t>
      </w:r>
      <w:r w:rsidR="00875105">
        <w:t>permanente</w:t>
      </w:r>
      <w:r>
        <w:t xml:space="preserve"> </w:t>
      </w:r>
      <w:r w:rsidR="0061648F">
        <w:t xml:space="preserve">und herausragende </w:t>
      </w:r>
      <w:r>
        <w:t xml:space="preserve">Herausforderung </w:t>
      </w:r>
      <w:r w:rsidR="0061648F">
        <w:t xml:space="preserve">der Neuzeit an die </w:t>
      </w:r>
      <w:r>
        <w:t>Innovationskraft und</w:t>
      </w:r>
      <w:r w:rsidR="00F155D5">
        <w:t xml:space="preserve"> der</w:t>
      </w:r>
      <w:r>
        <w:t xml:space="preserve"> rasche</w:t>
      </w:r>
      <w:r w:rsidR="00F155D5">
        <w:t>n</w:t>
      </w:r>
      <w:r>
        <w:t xml:space="preserve"> Anpassungsfähigkeit überkommener Strukturen und Prozesse </w:t>
      </w:r>
      <w:r w:rsidR="00F155D5">
        <w:t xml:space="preserve">in allen gesellschaftlichen </w:t>
      </w:r>
      <w:r w:rsidR="00BD40F2">
        <w:t xml:space="preserve">aber auch wirtschaftlichen </w:t>
      </w:r>
      <w:r w:rsidR="006C77A3">
        <w:t>Bereichen</w:t>
      </w:r>
      <w:r>
        <w:t xml:space="preserve">.  </w:t>
      </w:r>
    </w:p>
    <w:p w:rsidR="00CA1425" w:rsidRDefault="009C6678" w:rsidP="00662EF9">
      <w:pPr>
        <w:jc w:val="both"/>
      </w:pPr>
      <w:r>
        <w:t>Mit</w:t>
      </w:r>
      <w:r w:rsidR="00CA1425">
        <w:t xml:space="preserve"> </w:t>
      </w:r>
      <w:r w:rsidR="0061648F">
        <w:t>Digitalisierungs-</w:t>
      </w:r>
      <w:r w:rsidR="00CA1425">
        <w:t>Herausforderungen</w:t>
      </w:r>
      <w:r w:rsidR="0061648F">
        <w:t>, die</w:t>
      </w:r>
      <w:r>
        <w:t xml:space="preserve"> sich </w:t>
      </w:r>
      <w:r w:rsidR="0061648F">
        <w:t>mit der</w:t>
      </w:r>
      <w:r w:rsidR="00CA1425">
        <w:t xml:space="preserve"> Einführung </w:t>
      </w:r>
      <w:r>
        <w:t xml:space="preserve">immer </w:t>
      </w:r>
      <w:r w:rsidR="00CA1425">
        <w:t>schneller</w:t>
      </w:r>
      <w:r>
        <w:t>er</w:t>
      </w:r>
      <w:r w:rsidR="00CA1425">
        <w:t xml:space="preserve"> neuer Technologien</w:t>
      </w:r>
      <w:r w:rsidR="00BD40F2">
        <w:t xml:space="preserve"> </w:t>
      </w:r>
      <w:r w:rsidR="0061648F">
        <w:t>und einer</w:t>
      </w:r>
      <w:r w:rsidR="00CA1425">
        <w:t xml:space="preserve"> </w:t>
      </w:r>
      <w:r w:rsidR="0061648F">
        <w:t xml:space="preserve">damit einhergehenden </w:t>
      </w:r>
      <w:r w:rsidR="00931261">
        <w:t xml:space="preserve">zunehmenden Disruption </w:t>
      </w:r>
      <w:r w:rsidR="0061648F">
        <w:t>überkommener Marktdynamiken und Prozesse</w:t>
      </w:r>
      <w:r>
        <w:t>n</w:t>
      </w:r>
      <w:r w:rsidR="00F155D5">
        <w:t xml:space="preserve"> beschäftigt</w:t>
      </w:r>
      <w:r>
        <w:t xml:space="preserve">, </w:t>
      </w:r>
      <w:r w:rsidR="00F155D5">
        <w:t>stellt sich Christoph Kühn</w:t>
      </w:r>
      <w:r>
        <w:t xml:space="preserve">apfel </w:t>
      </w:r>
      <w:r w:rsidR="00BD40F2">
        <w:t xml:space="preserve">seit </w:t>
      </w:r>
      <w:r>
        <w:t>Beginn</w:t>
      </w:r>
      <w:r w:rsidR="00BD40F2">
        <w:t xml:space="preserve"> </w:t>
      </w:r>
      <w:r>
        <w:t>seiner unternehmerischen Karriere, die ihn bereits seit seinem 16. Lebensjahr geprägt hat</w:t>
      </w:r>
      <w:r w:rsidR="00F155D5">
        <w:t>.</w:t>
      </w:r>
    </w:p>
    <w:p w:rsidR="00F155D5" w:rsidRDefault="00F155D5" w:rsidP="00662EF9">
      <w:pPr>
        <w:jc w:val="both"/>
      </w:pPr>
    </w:p>
    <w:p w:rsidR="008E6950" w:rsidRDefault="00F155D5" w:rsidP="00662EF9">
      <w:pPr>
        <w:jc w:val="both"/>
      </w:pPr>
      <w:r>
        <w:t xml:space="preserve">Christoph Kühnapfel </w:t>
      </w:r>
      <w:r w:rsidR="0053525C">
        <w:t>besitzt</w:t>
      </w:r>
      <w:r>
        <w:t xml:space="preserve"> ein </w:t>
      </w:r>
      <w:r w:rsidR="00BD40F2">
        <w:t xml:space="preserve">breites und </w:t>
      </w:r>
      <w:r w:rsidR="006C77A3">
        <w:t>fundiertes</w:t>
      </w:r>
      <w:r w:rsidR="00BD40F2">
        <w:t xml:space="preserve"> Spektrum persönlicher </w:t>
      </w:r>
      <w:r w:rsidR="00113917">
        <w:t xml:space="preserve">unternehmerischer </w:t>
      </w:r>
      <w:r w:rsidR="00BD40F2">
        <w:t>Erfahrung</w:t>
      </w:r>
      <w:r w:rsidR="00113917">
        <w:t>.</w:t>
      </w:r>
      <w:r w:rsidR="00BD40F2">
        <w:t xml:space="preserve"> </w:t>
      </w:r>
      <w:r w:rsidR="008E6950">
        <w:t xml:space="preserve">Sein Engagement als </w:t>
      </w:r>
      <w:r w:rsidR="008E6950" w:rsidRPr="008E6950">
        <w:rPr>
          <w:b/>
        </w:rPr>
        <w:t xml:space="preserve">„Business Angel“ </w:t>
      </w:r>
      <w:r w:rsidR="008E6950">
        <w:t xml:space="preserve">und </w:t>
      </w:r>
      <w:r w:rsidR="00BD40F2">
        <w:t xml:space="preserve">seine </w:t>
      </w:r>
      <w:r w:rsidR="00F70013">
        <w:t xml:space="preserve">langjährige, </w:t>
      </w:r>
      <w:r w:rsidR="00113917">
        <w:t xml:space="preserve">fundierte </w:t>
      </w:r>
      <w:r w:rsidR="008E6950">
        <w:t>multi-unternehmerische IT-</w:t>
      </w:r>
      <w:r w:rsidR="00BD40F2">
        <w:t>Expertise</w:t>
      </w:r>
      <w:r w:rsidR="00113917">
        <w:t xml:space="preserve"> </w:t>
      </w:r>
      <w:r w:rsidR="0053525C">
        <w:t>im Metier der digitalen Transformation</w:t>
      </w:r>
      <w:r w:rsidR="008E6950">
        <w:t>,</w:t>
      </w:r>
      <w:r w:rsidR="0053525C">
        <w:t xml:space="preserve"> </w:t>
      </w:r>
      <w:r w:rsidR="008E6950">
        <w:t xml:space="preserve">prädestinieren ihn dazu, diese Themen auch </w:t>
      </w:r>
      <w:r w:rsidR="0053525C">
        <w:t xml:space="preserve">einem breiten Publikum </w:t>
      </w:r>
      <w:r w:rsidR="00113917">
        <w:t>zu vermitteln.</w:t>
      </w:r>
      <w:r w:rsidR="00BD40F2">
        <w:t xml:space="preserve"> </w:t>
      </w:r>
    </w:p>
    <w:p w:rsidR="0053525C" w:rsidRDefault="00113917" w:rsidP="00662EF9">
      <w:pPr>
        <w:jc w:val="both"/>
      </w:pPr>
      <w:r>
        <w:t xml:space="preserve">Sei es individuell als </w:t>
      </w:r>
      <w:r w:rsidRPr="008E6950">
        <w:rPr>
          <w:b/>
        </w:rPr>
        <w:t xml:space="preserve">Mentor </w:t>
      </w:r>
      <w:r w:rsidR="0053525C">
        <w:t xml:space="preserve">für andere Unternehmer </w:t>
      </w:r>
      <w:r>
        <w:t xml:space="preserve">aber auch als fesselnder </w:t>
      </w:r>
      <w:r w:rsidRPr="008E6950">
        <w:rPr>
          <w:b/>
        </w:rPr>
        <w:t xml:space="preserve">Redner </w:t>
      </w:r>
      <w:r w:rsidR="00F70013">
        <w:t>vor</w:t>
      </w:r>
      <w:r>
        <w:t xml:space="preserve"> einem </w:t>
      </w:r>
      <w:r w:rsidR="009C6678">
        <w:t xml:space="preserve">interessierten </w:t>
      </w:r>
      <w:r w:rsidR="0053525C">
        <w:t>Fachp</w:t>
      </w:r>
      <w:r w:rsidR="009C6678">
        <w:t>ublikum</w:t>
      </w:r>
      <w:r>
        <w:t xml:space="preserve"> überzeugt er mit</w:t>
      </w:r>
      <w:r w:rsidR="0053525C">
        <w:t xml:space="preserve"> Logik in der Analyse, </w:t>
      </w:r>
      <w:r w:rsidR="00F70013">
        <w:t xml:space="preserve">der </w:t>
      </w:r>
      <w:r w:rsidR="0053525C">
        <w:t xml:space="preserve">Schlüssigkeit in seinen Folgerungen und </w:t>
      </w:r>
      <w:r w:rsidR="00F70013">
        <w:t xml:space="preserve">seinen </w:t>
      </w:r>
      <w:r>
        <w:t>prägnante</w:t>
      </w:r>
      <w:r w:rsidR="0053525C">
        <w:t>n</w:t>
      </w:r>
      <w:r>
        <w:t xml:space="preserve"> und auf den Punkt</w:t>
      </w:r>
      <w:r w:rsidR="0053525C">
        <w:t xml:space="preserve"> gebrachten Empfehlungen für </w:t>
      </w:r>
      <w:r w:rsidR="00F70013">
        <w:t>einen</w:t>
      </w:r>
      <w:r w:rsidR="0053525C">
        <w:t xml:space="preserve"> Weg zum Erfolg</w:t>
      </w:r>
      <w:r w:rsidR="00BD40F2">
        <w:t xml:space="preserve">. </w:t>
      </w:r>
      <w:r w:rsidR="0053525C">
        <w:t>Es gelingt ihm, seine Zielgruppe auf dem komplexen Weg der digitalen Herausforderungen unserer Zeit inhaltlich abzuholen und mitzunehmen.</w:t>
      </w:r>
    </w:p>
    <w:p w:rsidR="0053525C" w:rsidRDefault="0053525C" w:rsidP="00662EF9">
      <w:pPr>
        <w:jc w:val="both"/>
      </w:pPr>
    </w:p>
    <w:p w:rsidR="00BD40F2" w:rsidRDefault="00931261" w:rsidP="00662EF9">
      <w:pPr>
        <w:jc w:val="both"/>
      </w:pPr>
      <w:r>
        <w:t>Der persönliche Anspruch</w:t>
      </w:r>
      <w:r w:rsidR="00BD40F2">
        <w:t xml:space="preserve"> an sich selbst und an sein Team </w:t>
      </w:r>
      <w:r w:rsidR="00BD40F2" w:rsidRPr="00662EF9">
        <w:rPr>
          <w:b/>
          <w:i/>
        </w:rPr>
        <w:t>„</w:t>
      </w:r>
      <w:r w:rsidR="00812477" w:rsidRPr="00662EF9">
        <w:rPr>
          <w:b/>
          <w:i/>
        </w:rPr>
        <w:t>W</w:t>
      </w:r>
      <w:r w:rsidR="00BD40F2" w:rsidRPr="00662EF9">
        <w:rPr>
          <w:b/>
          <w:i/>
        </w:rPr>
        <w:t>ir wollen keine zufriedenen Kunden, wir wollen begeisterte Kunden“</w:t>
      </w:r>
      <w:r w:rsidR="00BD40F2">
        <w:t xml:space="preserve"> setzt </w:t>
      </w:r>
      <w:r w:rsidR="0053525C">
        <w:t xml:space="preserve">die </w:t>
      </w:r>
      <w:r w:rsidR="009C6678">
        <w:t>anspruchsvolle</w:t>
      </w:r>
      <w:r w:rsidR="00BD40F2">
        <w:t xml:space="preserve"> Messlatte für </w:t>
      </w:r>
      <w:r w:rsidR="0053525C">
        <w:t xml:space="preserve">diese und </w:t>
      </w:r>
      <w:r w:rsidR="00BD40F2">
        <w:t xml:space="preserve">seine </w:t>
      </w:r>
      <w:r w:rsidR="0053525C">
        <w:t xml:space="preserve">weiteren </w:t>
      </w:r>
      <w:r w:rsidR="00812477">
        <w:t xml:space="preserve">unternehmerischen </w:t>
      </w:r>
      <w:r w:rsidR="00BD40F2">
        <w:t>Produkte und Dienstleitungen</w:t>
      </w:r>
      <w:r w:rsidR="00444332">
        <w:t xml:space="preserve"> und Services</w:t>
      </w:r>
      <w:r w:rsidR="00BD40F2">
        <w:t>.</w:t>
      </w:r>
    </w:p>
    <w:p w:rsidR="007A7831" w:rsidRDefault="007A7831" w:rsidP="00662EF9">
      <w:pPr>
        <w:jc w:val="both"/>
      </w:pPr>
    </w:p>
    <w:p w:rsidR="00812477" w:rsidRDefault="00787FAC" w:rsidP="00662EF9">
      <w:pPr>
        <w:jc w:val="both"/>
      </w:pPr>
      <w:r>
        <w:t xml:space="preserve">Die </w:t>
      </w:r>
      <w:r w:rsidR="00812477">
        <w:t xml:space="preserve">Analyse und </w:t>
      </w:r>
      <w:r>
        <w:t xml:space="preserve">der gezielte </w:t>
      </w:r>
      <w:r w:rsidR="00812477">
        <w:t xml:space="preserve">Veränderungsbedarf </w:t>
      </w:r>
      <w:r w:rsidR="00C731B3">
        <w:t xml:space="preserve">des digitalen Wandels insbesondere </w:t>
      </w:r>
      <w:r w:rsidR="00812477">
        <w:t>ü</w:t>
      </w:r>
      <w:r w:rsidR="000748CD">
        <w:t>berkommene</w:t>
      </w:r>
      <w:r>
        <w:t>r</w:t>
      </w:r>
      <w:r w:rsidR="000748CD">
        <w:t xml:space="preserve"> Geschäftsmodelle und Wertschöpfungsketten stehen </w:t>
      </w:r>
      <w:r w:rsidR="00812477">
        <w:t xml:space="preserve">im </w:t>
      </w:r>
      <w:r>
        <w:t>Fokus</w:t>
      </w:r>
      <w:r w:rsidR="00812477">
        <w:t xml:space="preserve"> seiner </w:t>
      </w:r>
      <w:r w:rsidR="009C6678">
        <w:t xml:space="preserve">Darstellungen. </w:t>
      </w:r>
      <w:r>
        <w:t xml:space="preserve"> </w:t>
      </w:r>
      <w:r w:rsidR="009C6678">
        <w:t xml:space="preserve">Seine Folgerungen und </w:t>
      </w:r>
      <w:r w:rsidR="007A7831">
        <w:t>Angebot</w:t>
      </w:r>
      <w:r w:rsidR="009C6678">
        <w:t>e</w:t>
      </w:r>
      <w:r w:rsidR="007A7831">
        <w:t xml:space="preserve"> für </w:t>
      </w:r>
      <w:r>
        <w:t xml:space="preserve">nachhaltige </w:t>
      </w:r>
      <w:r w:rsidR="00812477">
        <w:t xml:space="preserve">Lösungsansätze beschreiben </w:t>
      </w:r>
      <w:r w:rsidR="009C6678">
        <w:t xml:space="preserve">konstruktive </w:t>
      </w:r>
      <w:r w:rsidR="007A7831">
        <w:t>Wege,</w:t>
      </w:r>
      <w:r w:rsidR="00136410">
        <w:t xml:space="preserve"> </w:t>
      </w:r>
      <w:r>
        <w:t>mit denen es gelingt</w:t>
      </w:r>
      <w:r w:rsidR="00EB2D63">
        <w:t xml:space="preserve">, </w:t>
      </w:r>
      <w:r>
        <w:t>den</w:t>
      </w:r>
      <w:r w:rsidR="000748CD">
        <w:t xml:space="preserve"> Innovations- und Anpassungsdruck </w:t>
      </w:r>
      <w:r w:rsidR="00136410">
        <w:t xml:space="preserve">hin </w:t>
      </w:r>
      <w:r w:rsidR="0053525C">
        <w:t>zu individuellen und maßgeschneiderten Lösungen</w:t>
      </w:r>
      <w:r w:rsidR="00EB2D63">
        <w:t xml:space="preserve"> </w:t>
      </w:r>
      <w:r>
        <w:t>zielführend zu gestalten</w:t>
      </w:r>
      <w:r w:rsidR="000748CD">
        <w:t xml:space="preserve">.  </w:t>
      </w:r>
    </w:p>
    <w:p w:rsidR="00BD40F2" w:rsidRDefault="000748CD" w:rsidP="00662EF9">
      <w:pPr>
        <w:jc w:val="both"/>
      </w:pPr>
      <w:r>
        <w:t>Erleben sie Christoph Kühnapfel, wie er Sie</w:t>
      </w:r>
      <w:r w:rsidR="00136410">
        <w:t xml:space="preserve"> in seine Überlegungen</w:t>
      </w:r>
      <w:r w:rsidR="00787FAC">
        <w:t>,</w:t>
      </w:r>
      <w:r w:rsidR="00136410">
        <w:t xml:space="preserve"> auf d</w:t>
      </w:r>
      <w:r>
        <w:t xml:space="preserve">em Weg </w:t>
      </w:r>
      <w:r w:rsidR="00136410">
        <w:t>von der B</w:t>
      </w:r>
      <w:r w:rsidR="00812477">
        <w:t xml:space="preserve">eschreibung </w:t>
      </w:r>
      <w:r w:rsidR="00136410">
        <w:t xml:space="preserve">von Herausforderungen </w:t>
      </w:r>
      <w:r w:rsidR="00812477">
        <w:t xml:space="preserve">hin zu </w:t>
      </w:r>
      <w:r w:rsidR="007A7831">
        <w:t>Lösungsansätzen</w:t>
      </w:r>
      <w:r w:rsidR="00136410">
        <w:t xml:space="preserve"> einer stetig intensiver werdenden und unaufhaltsam fortschreitenden digitalen Transformation</w:t>
      </w:r>
      <w:r w:rsidR="00787FAC">
        <w:t>,</w:t>
      </w:r>
      <w:r w:rsidR="00136410">
        <w:t xml:space="preserve"> mitnimmt</w:t>
      </w:r>
      <w:r w:rsidR="007A7831">
        <w:t>.</w:t>
      </w:r>
    </w:p>
    <w:p w:rsidR="007A7831" w:rsidRDefault="007A7831" w:rsidP="00662EF9">
      <w:pPr>
        <w:jc w:val="both"/>
      </w:pPr>
    </w:p>
    <w:p w:rsidR="007A7831" w:rsidRPr="00931261" w:rsidRDefault="007A7831" w:rsidP="00662EF9">
      <w:pPr>
        <w:jc w:val="both"/>
        <w:rPr>
          <w:i/>
        </w:rPr>
      </w:pPr>
      <w:r w:rsidRPr="00931261">
        <w:rPr>
          <w:i/>
        </w:rPr>
        <w:t xml:space="preserve">Vortragssprache ist Deutsch. Der Referent reist aus Deutschland an. </w:t>
      </w:r>
    </w:p>
    <w:sectPr w:rsidR="007A7831" w:rsidRPr="00931261" w:rsidSect="00F400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AE" w:rsidRDefault="003705AE" w:rsidP="00931261">
      <w:r>
        <w:separator/>
      </w:r>
    </w:p>
  </w:endnote>
  <w:endnote w:type="continuationSeparator" w:id="0">
    <w:p w:rsidR="003705AE" w:rsidRDefault="003705AE" w:rsidP="0093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AE" w:rsidRDefault="003705AE" w:rsidP="00931261">
      <w:r>
        <w:separator/>
      </w:r>
    </w:p>
  </w:footnote>
  <w:footnote w:type="continuationSeparator" w:id="0">
    <w:p w:rsidR="003705AE" w:rsidRDefault="003705AE" w:rsidP="00931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51"/>
    <w:rsid w:val="000635AD"/>
    <w:rsid w:val="000748CD"/>
    <w:rsid w:val="000D3925"/>
    <w:rsid w:val="00113917"/>
    <w:rsid w:val="00136410"/>
    <w:rsid w:val="001E570A"/>
    <w:rsid w:val="002A3351"/>
    <w:rsid w:val="003705AE"/>
    <w:rsid w:val="00403BA8"/>
    <w:rsid w:val="00444332"/>
    <w:rsid w:val="00502B87"/>
    <w:rsid w:val="0053525C"/>
    <w:rsid w:val="005561D5"/>
    <w:rsid w:val="0061648F"/>
    <w:rsid w:val="00662EF9"/>
    <w:rsid w:val="006C77A3"/>
    <w:rsid w:val="00782971"/>
    <w:rsid w:val="00787FAC"/>
    <w:rsid w:val="007A7831"/>
    <w:rsid w:val="00812477"/>
    <w:rsid w:val="00875105"/>
    <w:rsid w:val="008E6950"/>
    <w:rsid w:val="00931261"/>
    <w:rsid w:val="009C6678"/>
    <w:rsid w:val="00BD40F2"/>
    <w:rsid w:val="00C672B5"/>
    <w:rsid w:val="00C731B3"/>
    <w:rsid w:val="00CA1425"/>
    <w:rsid w:val="00E06A70"/>
    <w:rsid w:val="00E64F63"/>
    <w:rsid w:val="00E82F57"/>
    <w:rsid w:val="00E87DC0"/>
    <w:rsid w:val="00EB2D63"/>
    <w:rsid w:val="00F155D5"/>
    <w:rsid w:val="00F40091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168B0-CE24-AE47-92DC-90C7598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2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261"/>
  </w:style>
  <w:style w:type="paragraph" w:styleId="Fuzeile">
    <w:name w:val="footer"/>
    <w:basedOn w:val="Standard"/>
    <w:link w:val="FuzeileZchn"/>
    <w:uiPriority w:val="99"/>
    <w:unhideWhenUsed/>
    <w:rsid w:val="009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Team-IT</dc:creator>
  <cp:keywords/>
  <dc:description/>
  <cp:lastModifiedBy>Lisa Goltsch</cp:lastModifiedBy>
  <cp:revision>2</cp:revision>
  <cp:lastPrinted>2018-03-05T10:53:00Z</cp:lastPrinted>
  <dcterms:created xsi:type="dcterms:W3CDTF">2019-04-01T07:02:00Z</dcterms:created>
  <dcterms:modified xsi:type="dcterms:W3CDTF">2019-04-01T07:02:00Z</dcterms:modified>
</cp:coreProperties>
</file>